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272DA1" w:rsidRPr="00EE4993" w14:paraId="750B9294" w14:textId="77777777" w:rsidTr="00272DA1">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1272037" w14:textId="77777777" w:rsidR="00272DA1" w:rsidRPr="00EE4993" w:rsidRDefault="00272DA1">
            <w:pPr>
              <w:spacing w:line="252" w:lineRule="auto"/>
              <w:jc w:val="center"/>
              <w:rPr>
                <w:b/>
                <w:bCs/>
                <w:color w:val="000000"/>
                <w:sz w:val="20"/>
                <w:szCs w:val="20"/>
                <w:lang w:eastAsia="en-US"/>
              </w:rPr>
            </w:pPr>
            <w:r w:rsidRPr="00EE4993">
              <w:rPr>
                <w:b/>
                <w:bCs/>
                <w:color w:val="000000"/>
                <w:szCs w:val="20"/>
                <w:lang w:eastAsia="en-US"/>
              </w:rPr>
              <w:t>COURSE IDENTIFICATION FORM</w:t>
            </w:r>
          </w:p>
        </w:tc>
      </w:tr>
      <w:tr w:rsidR="00272DA1" w:rsidRPr="00EE4993" w14:paraId="39F50DCC" w14:textId="77777777" w:rsidTr="00272DA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03253C"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BB8572D" w14:textId="2828DE79" w:rsidR="00272DA1" w:rsidRPr="00EE4993" w:rsidRDefault="00272DA1">
            <w:pPr>
              <w:spacing w:line="252" w:lineRule="auto"/>
              <w:rPr>
                <w:color w:val="000000"/>
                <w:sz w:val="20"/>
                <w:szCs w:val="20"/>
                <w:lang w:eastAsia="en-US"/>
              </w:rPr>
            </w:pPr>
            <w:r w:rsidRPr="00EE4993">
              <w:rPr>
                <w:sz w:val="20"/>
                <w:szCs w:val="20"/>
                <w:lang w:eastAsia="en-US"/>
              </w:rPr>
              <w:t xml:space="preserve">SYB623 </w:t>
            </w:r>
            <w:r w:rsidRPr="00EE4993">
              <w:rPr>
                <w:bCs/>
                <w:color w:val="000000"/>
                <w:sz w:val="20"/>
                <w:szCs w:val="20"/>
                <w:lang w:eastAsia="en-US"/>
              </w:rPr>
              <w:t>Sports Management on Globalization Axis</w:t>
            </w:r>
          </w:p>
        </w:tc>
      </w:tr>
      <w:tr w:rsidR="00272DA1" w:rsidRPr="00EE4993" w14:paraId="0AC4665C" w14:textId="77777777" w:rsidTr="00272DA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91F2AA6"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BB3C620" w14:textId="77F86679" w:rsidR="00272DA1" w:rsidRPr="00EE4993" w:rsidRDefault="00272DA1">
            <w:pPr>
              <w:spacing w:line="252" w:lineRule="auto"/>
              <w:rPr>
                <w:color w:val="000000"/>
                <w:sz w:val="20"/>
                <w:szCs w:val="20"/>
                <w:lang w:eastAsia="en-US"/>
              </w:rPr>
            </w:pPr>
            <w:r w:rsidRPr="00EE4993">
              <w:rPr>
                <w:color w:val="000000"/>
                <w:sz w:val="20"/>
                <w:szCs w:val="20"/>
                <w:lang w:eastAsia="en-US"/>
              </w:rPr>
              <w:t>Autumn</w:t>
            </w:r>
          </w:p>
        </w:tc>
      </w:tr>
      <w:tr w:rsidR="00272DA1" w:rsidRPr="00EE4993" w14:paraId="7CD97ADB" w14:textId="77777777" w:rsidTr="00272DA1">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979BC2" w14:textId="77777777" w:rsidR="00272DA1" w:rsidRPr="00EE4993" w:rsidRDefault="00272DA1">
            <w:pPr>
              <w:spacing w:line="252" w:lineRule="auto"/>
              <w:rPr>
                <w:b/>
                <w:bCs/>
                <w:color w:val="000000"/>
                <w:sz w:val="20"/>
                <w:szCs w:val="20"/>
                <w:lang w:eastAsia="en-US"/>
              </w:rPr>
            </w:pPr>
            <w:r w:rsidRPr="00EE4993">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23F2E20" w14:textId="1898A39A" w:rsidR="00272DA1" w:rsidRPr="00EE4993" w:rsidRDefault="00530D85">
            <w:pPr>
              <w:spacing w:line="252" w:lineRule="auto"/>
              <w:rPr>
                <w:color w:val="000000"/>
                <w:sz w:val="20"/>
                <w:szCs w:val="20"/>
                <w:lang w:val="en-US" w:eastAsia="en-US"/>
              </w:rPr>
            </w:pPr>
            <w:r w:rsidRPr="00EE4993">
              <w:rPr>
                <w:color w:val="000000"/>
                <w:sz w:val="20"/>
                <w:szCs w:val="20"/>
                <w:lang w:eastAsia="en-US"/>
              </w:rPr>
              <w:t>Theories and concepts of globalization, Development of globalization, dimensions of globalization: global economy, relationship between sport and globalization, sport economy and globalization, sports politics and globalization, sports management and globalization, sports media and globalization, sports technologies and globalization, athletic migrations, local influences of the global policies of their organizations, the effectiveness of sports management models in global conjuncture</w:t>
            </w:r>
          </w:p>
        </w:tc>
      </w:tr>
      <w:tr w:rsidR="00272DA1" w:rsidRPr="00EE4993" w14:paraId="4F6CF589" w14:textId="77777777" w:rsidTr="00272DA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4B1FDD"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312484F" w14:textId="72AC0FBF" w:rsidR="00272DA1" w:rsidRPr="00EE4993" w:rsidRDefault="00530D85" w:rsidP="008428EC">
            <w:pPr>
              <w:pStyle w:val="ListeParagraf"/>
              <w:numPr>
                <w:ilvl w:val="0"/>
                <w:numId w:val="1"/>
              </w:numPr>
              <w:spacing w:line="252" w:lineRule="auto"/>
              <w:rPr>
                <w:sz w:val="20"/>
                <w:szCs w:val="20"/>
                <w:lang w:eastAsia="en-US"/>
              </w:rPr>
            </w:pPr>
            <w:r w:rsidRPr="00EE4993">
              <w:rPr>
                <w:sz w:val="20"/>
                <w:szCs w:val="20"/>
              </w:rPr>
              <w:t xml:space="preserve">Rahşan İnal, 2008, </w:t>
            </w:r>
            <w:r w:rsidRPr="00EE4993">
              <w:rPr>
                <w:i/>
                <w:sz w:val="20"/>
                <w:szCs w:val="20"/>
              </w:rPr>
              <w:t>Küreselleşme ve Spor (Küreselleşmenin Spora Etkileri</w:t>
            </w:r>
            <w:r w:rsidRPr="00EE4993">
              <w:rPr>
                <w:sz w:val="20"/>
                <w:szCs w:val="20"/>
              </w:rPr>
              <w:t>), Evrensel Basım Yayın</w:t>
            </w:r>
            <w:r w:rsidRPr="00EE4993">
              <w:rPr>
                <w:b/>
                <w:i/>
                <w:sz w:val="20"/>
                <w:szCs w:val="20"/>
              </w:rPr>
              <w:t xml:space="preserve"> </w:t>
            </w:r>
            <w:r w:rsidRPr="00EE4993">
              <w:rPr>
                <w:sz w:val="20"/>
                <w:szCs w:val="20"/>
                <w:lang w:val="en-US" w:eastAsia="en-US"/>
              </w:rPr>
              <w:t>Milena M. Parent, Trevor Slack (eds</w:t>
            </w:r>
            <w:r w:rsidRPr="00EE4993">
              <w:rPr>
                <w:i/>
                <w:sz w:val="20"/>
                <w:szCs w:val="20"/>
                <w:lang w:val="en-US" w:eastAsia="en-US"/>
              </w:rPr>
              <w:t>). International perspectives on the management of sport ,</w:t>
            </w:r>
            <w:r w:rsidRPr="00EE4993">
              <w:rPr>
                <w:sz w:val="20"/>
                <w:szCs w:val="20"/>
                <w:lang w:val="en-US" w:eastAsia="en-US"/>
              </w:rPr>
              <w:t xml:space="preserve"> Elsevier Academic Press, 2007</w:t>
            </w:r>
          </w:p>
        </w:tc>
      </w:tr>
      <w:tr w:rsidR="00272DA1" w:rsidRPr="00EE4993" w14:paraId="6574C97F" w14:textId="77777777" w:rsidTr="00272DA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1465C2"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133C44D" w14:textId="77777777" w:rsidR="00530D85" w:rsidRPr="00EE4993" w:rsidRDefault="00530D85" w:rsidP="00530D85">
            <w:pPr>
              <w:pStyle w:val="ListeParagraf"/>
              <w:numPr>
                <w:ilvl w:val="0"/>
                <w:numId w:val="2"/>
              </w:numPr>
              <w:shd w:val="clear" w:color="auto" w:fill="FFFFFF"/>
              <w:rPr>
                <w:sz w:val="20"/>
                <w:szCs w:val="20"/>
              </w:rPr>
            </w:pPr>
            <w:r w:rsidRPr="00EE4993">
              <w:rPr>
                <w:rStyle w:val="addmd"/>
                <w:sz w:val="20"/>
                <w:szCs w:val="20"/>
              </w:rPr>
              <w:t>Grant Jarvie, 2006,</w:t>
            </w:r>
            <w:r w:rsidRPr="00EE4993">
              <w:rPr>
                <w:sz w:val="20"/>
                <w:szCs w:val="20"/>
              </w:rPr>
              <w:t xml:space="preserve"> </w:t>
            </w:r>
            <w:r w:rsidRPr="00EE4993">
              <w:rPr>
                <w:i/>
                <w:sz w:val="20"/>
                <w:szCs w:val="20"/>
              </w:rPr>
              <w:t>Sport, culture and society: an introduction,</w:t>
            </w:r>
            <w:r w:rsidRPr="00EE4993">
              <w:rPr>
                <w:sz w:val="20"/>
                <w:szCs w:val="20"/>
              </w:rPr>
              <w:t xml:space="preserve"> Routledge</w:t>
            </w:r>
          </w:p>
          <w:p w14:paraId="29FE7A24" w14:textId="77777777" w:rsidR="00530D85" w:rsidRPr="00EE4993" w:rsidRDefault="00530D85" w:rsidP="00530D85">
            <w:pPr>
              <w:pStyle w:val="ListeParagraf"/>
              <w:numPr>
                <w:ilvl w:val="0"/>
                <w:numId w:val="2"/>
              </w:numPr>
              <w:shd w:val="clear" w:color="auto" w:fill="FFFFFF"/>
              <w:rPr>
                <w:sz w:val="20"/>
                <w:szCs w:val="20"/>
              </w:rPr>
            </w:pPr>
            <w:r w:rsidRPr="00EE4993">
              <w:rPr>
                <w:sz w:val="20"/>
                <w:szCs w:val="20"/>
              </w:rPr>
              <w:t xml:space="preserve">Alan Bairner, 2001, </w:t>
            </w:r>
            <w:r w:rsidRPr="00EE4993">
              <w:rPr>
                <w:bCs/>
                <w:i/>
                <w:sz w:val="20"/>
                <w:szCs w:val="20"/>
              </w:rPr>
              <w:t>Sport, Nationalism, and Globalization</w:t>
            </w:r>
            <w:r w:rsidRPr="00EE4993">
              <w:rPr>
                <w:i/>
                <w:sz w:val="20"/>
                <w:szCs w:val="20"/>
              </w:rPr>
              <w:t>-European and North American Perspectives</w:t>
            </w:r>
            <w:r w:rsidRPr="00EE4993">
              <w:rPr>
                <w:sz w:val="20"/>
                <w:szCs w:val="20"/>
              </w:rPr>
              <w:t xml:space="preserve">, Suny Series </w:t>
            </w:r>
          </w:p>
          <w:p w14:paraId="7E88E98D" w14:textId="22A08B73" w:rsidR="00272DA1" w:rsidRPr="00EE4993" w:rsidRDefault="00530D85" w:rsidP="00530D85">
            <w:pPr>
              <w:pStyle w:val="ListeParagraf"/>
              <w:numPr>
                <w:ilvl w:val="0"/>
                <w:numId w:val="2"/>
              </w:numPr>
              <w:spacing w:line="256" w:lineRule="auto"/>
              <w:jc w:val="both"/>
              <w:rPr>
                <w:sz w:val="20"/>
                <w:szCs w:val="20"/>
              </w:rPr>
            </w:pPr>
            <w:r w:rsidRPr="00EE4993">
              <w:rPr>
                <w:color w:val="222222"/>
                <w:sz w:val="20"/>
                <w:szCs w:val="20"/>
                <w:shd w:val="clear" w:color="auto" w:fill="FFFFFF"/>
              </w:rPr>
              <w:t>Miller, Toby, et al.</w:t>
            </w:r>
            <w:r w:rsidRPr="00EE4993">
              <w:rPr>
                <w:rStyle w:val="apple-converted-space"/>
                <w:color w:val="222222"/>
                <w:sz w:val="20"/>
                <w:szCs w:val="20"/>
                <w:shd w:val="clear" w:color="auto" w:fill="FFFFFF"/>
              </w:rPr>
              <w:t> </w:t>
            </w:r>
            <w:r w:rsidRPr="00EE4993">
              <w:rPr>
                <w:i/>
                <w:iCs/>
                <w:color w:val="222222"/>
                <w:sz w:val="20"/>
                <w:szCs w:val="20"/>
                <w:shd w:val="clear" w:color="auto" w:fill="FFFFFF"/>
              </w:rPr>
              <w:t>Globalization and sport: Playing the world</w:t>
            </w:r>
            <w:r w:rsidRPr="00EE4993">
              <w:rPr>
                <w:color w:val="222222"/>
                <w:sz w:val="20"/>
                <w:szCs w:val="20"/>
                <w:shd w:val="clear" w:color="auto" w:fill="FFFFFF"/>
              </w:rPr>
              <w:t>. Sage, 2001.</w:t>
            </w:r>
            <w:r w:rsidRPr="00EE4993">
              <w:rPr>
                <w:sz w:val="20"/>
                <w:szCs w:val="20"/>
              </w:rPr>
              <w:t xml:space="preserve">Maguire, J. 2005. </w:t>
            </w:r>
            <w:r w:rsidRPr="00EE4993">
              <w:rPr>
                <w:iCs/>
                <w:sz w:val="20"/>
                <w:szCs w:val="20"/>
              </w:rPr>
              <w:t>Power and Global Sport: Zones of Prestige, Emulation and Resistance</w:t>
            </w:r>
            <w:r w:rsidRPr="00EE4993">
              <w:rPr>
                <w:sz w:val="20"/>
                <w:szCs w:val="20"/>
              </w:rPr>
              <w:t>. Routledge: London</w:t>
            </w:r>
          </w:p>
        </w:tc>
      </w:tr>
      <w:tr w:rsidR="00272DA1" w:rsidRPr="00EE4993" w14:paraId="3B8A1C0B"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C62EFF7"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A9CC6FA"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6</w:t>
            </w:r>
          </w:p>
        </w:tc>
      </w:tr>
      <w:tr w:rsidR="00272DA1" w:rsidRPr="00EE4993" w14:paraId="1E66BF3A" w14:textId="77777777" w:rsidTr="00272DA1">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62A6D1"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FA66B15"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No</w:t>
            </w:r>
          </w:p>
        </w:tc>
      </w:tr>
      <w:tr w:rsidR="00272DA1" w:rsidRPr="00EE4993" w14:paraId="6996AF63"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6C2C931"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9AD54AF"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Elective</w:t>
            </w:r>
          </w:p>
        </w:tc>
      </w:tr>
      <w:tr w:rsidR="00272DA1" w:rsidRPr="00EE4993" w14:paraId="702B418E"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D365CB"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CF50E1D"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Turkish</w:t>
            </w:r>
          </w:p>
        </w:tc>
      </w:tr>
      <w:tr w:rsidR="00272DA1" w:rsidRPr="00EE4993" w14:paraId="529302E5" w14:textId="77777777" w:rsidTr="00272DA1">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7EC851"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8D79C47" w14:textId="0DF51AC4" w:rsidR="00272DA1" w:rsidRPr="00EE4993" w:rsidRDefault="00530D85">
            <w:pPr>
              <w:spacing w:line="252" w:lineRule="auto"/>
              <w:jc w:val="both"/>
              <w:rPr>
                <w:color w:val="000000"/>
                <w:sz w:val="20"/>
                <w:szCs w:val="20"/>
                <w:lang w:eastAsia="en-US"/>
              </w:rPr>
            </w:pPr>
            <w:r w:rsidRPr="00EE4993">
              <w:rPr>
                <w:color w:val="000000"/>
                <w:sz w:val="20"/>
                <w:szCs w:val="20"/>
                <w:lang w:eastAsia="en-US"/>
              </w:rPr>
              <w:t>To examine the differences of the diversity of sport management models in the world and to analyze the role and importance of success of sport systems in relation to managerial models</w:t>
            </w:r>
          </w:p>
        </w:tc>
      </w:tr>
      <w:tr w:rsidR="00272DA1" w:rsidRPr="00EE4993" w14:paraId="2AFBA2F0"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E2E062"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A72B1D5" w14:textId="77777777" w:rsidR="00530D85" w:rsidRPr="00EE4993" w:rsidRDefault="00530D85" w:rsidP="00530D85">
            <w:pPr>
              <w:pStyle w:val="ListeParagraf"/>
              <w:numPr>
                <w:ilvl w:val="0"/>
                <w:numId w:val="3"/>
              </w:numPr>
              <w:spacing w:line="252" w:lineRule="auto"/>
              <w:jc w:val="both"/>
              <w:rPr>
                <w:color w:val="000000"/>
                <w:sz w:val="20"/>
                <w:szCs w:val="20"/>
                <w:lang w:eastAsia="en-US"/>
              </w:rPr>
            </w:pPr>
            <w:r w:rsidRPr="00EE4993">
              <w:rPr>
                <w:color w:val="000000"/>
                <w:sz w:val="20"/>
                <w:szCs w:val="20"/>
                <w:lang w:eastAsia="en-US"/>
              </w:rPr>
              <w:t>Understand the differences of sport management models</w:t>
            </w:r>
          </w:p>
          <w:p w14:paraId="56C6FD98" w14:textId="397EA786" w:rsidR="00272DA1" w:rsidRPr="00EE4993" w:rsidRDefault="00530D85" w:rsidP="00530D85">
            <w:pPr>
              <w:pStyle w:val="ListeParagraf"/>
              <w:numPr>
                <w:ilvl w:val="0"/>
                <w:numId w:val="3"/>
              </w:numPr>
              <w:spacing w:line="252" w:lineRule="auto"/>
              <w:jc w:val="both"/>
              <w:rPr>
                <w:sz w:val="20"/>
                <w:szCs w:val="20"/>
                <w:lang w:eastAsia="en-US"/>
              </w:rPr>
            </w:pPr>
            <w:r w:rsidRPr="00EE4993">
              <w:rPr>
                <w:color w:val="000000"/>
                <w:sz w:val="20"/>
                <w:szCs w:val="20"/>
                <w:lang w:eastAsia="en-US"/>
              </w:rPr>
              <w:t>To be able to evaluate the effects of managerial models in the success of sports systems</w:t>
            </w:r>
          </w:p>
        </w:tc>
      </w:tr>
      <w:tr w:rsidR="00272DA1" w:rsidRPr="00EE4993" w14:paraId="7647A935"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2A68830"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9C3595B"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 Theoric</w:t>
            </w:r>
          </w:p>
        </w:tc>
      </w:tr>
      <w:tr w:rsidR="00272DA1" w:rsidRPr="00EE4993" w14:paraId="4130E63E" w14:textId="77777777" w:rsidTr="00272D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6335C74"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2976268" w14:textId="1089426E"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Theories and concepts of globalization, development of globalization</w:t>
            </w:r>
          </w:p>
          <w:p w14:paraId="14A71935" w14:textId="5BE82010"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An overview of global economy</w:t>
            </w:r>
          </w:p>
          <w:p w14:paraId="697ECF88" w14:textId="1BDF5BDC"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Relationship between sport and globalization</w:t>
            </w:r>
          </w:p>
          <w:p w14:paraId="40EC86F9" w14:textId="720F90CA"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 economy and globalization: Mega sports events, football and sports products market</w:t>
            </w:r>
          </w:p>
          <w:p w14:paraId="4D02CDE1" w14:textId="60653B77"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 management and globalization: Impact of international sport organizations on local sport management and vice versa</w:t>
            </w:r>
          </w:p>
          <w:p w14:paraId="7FA11F41" w14:textId="74254B1D"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 politics and globalization: local effects of global policies of international sports organizations and vice versa</w:t>
            </w:r>
          </w:p>
          <w:p w14:paraId="6338FDBE" w14:textId="30AEB0AF"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Midterm Exam</w:t>
            </w:r>
          </w:p>
          <w:p w14:paraId="1C6B490D" w14:textId="4425031B"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Sports media and globalization: The influence of trends in sports branches of global media and populism</w:t>
            </w:r>
          </w:p>
          <w:p w14:paraId="5ADE4832" w14:textId="02C1272A"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Sporting technologies and globalization: global bets on the Internet and the sport as a global network</w:t>
            </w:r>
          </w:p>
          <w:p w14:paraId="1C848327" w14:textId="499DACA0"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Sports law and globalization: International arbitration and player immigration</w:t>
            </w:r>
          </w:p>
          <w:p w14:paraId="22A8329B" w14:textId="3C0EC854"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Globalization of sport culture: widespread sports culture, understanding and applications in the neoliberal level</w:t>
            </w:r>
          </w:p>
          <w:p w14:paraId="29AA2A12" w14:textId="68B0ACC3"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lastRenderedPageBreak/>
              <w:t>Week: Assessment of sport management models in global conjuncture</w:t>
            </w:r>
          </w:p>
          <w:p w14:paraId="001CAC24" w14:textId="35AB6267"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Re-reading sport in spherical conjuncture: the future of elite sport and mass sport</w:t>
            </w:r>
          </w:p>
          <w:p w14:paraId="67048C03" w14:textId="30D52DA3" w:rsidR="00FE0803"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Evaluation</w:t>
            </w:r>
          </w:p>
          <w:p w14:paraId="06D8AB51" w14:textId="6A80F480" w:rsidR="00272DA1" w:rsidRPr="00EE4993" w:rsidRDefault="00FE0803" w:rsidP="00FE0803">
            <w:pPr>
              <w:pStyle w:val="ListeParagraf"/>
              <w:numPr>
                <w:ilvl w:val="0"/>
                <w:numId w:val="4"/>
              </w:numPr>
              <w:spacing w:line="252" w:lineRule="auto"/>
              <w:rPr>
                <w:color w:val="000000"/>
                <w:sz w:val="20"/>
                <w:szCs w:val="20"/>
                <w:lang w:eastAsia="en-US"/>
              </w:rPr>
            </w:pPr>
            <w:r w:rsidRPr="00EE4993">
              <w:rPr>
                <w:color w:val="000000"/>
                <w:sz w:val="20"/>
                <w:szCs w:val="20"/>
                <w:lang w:eastAsia="en-US"/>
              </w:rPr>
              <w:t>Week: Evaluation</w:t>
            </w:r>
          </w:p>
        </w:tc>
      </w:tr>
      <w:tr w:rsidR="00272DA1" w:rsidRPr="00EE4993" w14:paraId="1F62AB99" w14:textId="77777777" w:rsidTr="00272DA1">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BFDAB9F" w14:textId="77777777" w:rsidR="00272DA1" w:rsidRPr="00EE4993" w:rsidRDefault="00272DA1">
            <w:pPr>
              <w:spacing w:line="252" w:lineRule="auto"/>
              <w:rPr>
                <w:bCs/>
                <w:i/>
                <w:color w:val="000000"/>
                <w:sz w:val="20"/>
                <w:szCs w:val="20"/>
                <w:lang w:eastAsia="en-US"/>
              </w:rPr>
            </w:pPr>
            <w:r w:rsidRPr="00EE4993">
              <w:rPr>
                <w:b/>
                <w:bCs/>
                <w:color w:val="000000"/>
                <w:sz w:val="20"/>
                <w:szCs w:val="20"/>
                <w:lang w:eastAsia="en-US"/>
              </w:rPr>
              <w:lastRenderedPageBreak/>
              <w:t xml:space="preserve">Teaching Activities </w:t>
            </w:r>
            <w:r w:rsidRPr="00EE4993">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DADB719"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Weekly theoretical course hours: 45</w:t>
            </w:r>
          </w:p>
          <w:p w14:paraId="2C5606BC"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Hours per week: -</w:t>
            </w:r>
          </w:p>
          <w:p w14:paraId="7B4D2D2A"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Reading Activities: 30</w:t>
            </w:r>
          </w:p>
          <w:p w14:paraId="5ACAA06A"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Internet browsing, library work:30</w:t>
            </w:r>
          </w:p>
          <w:p w14:paraId="2A78DB99"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Designing and implementing materials: -</w:t>
            </w:r>
          </w:p>
          <w:p w14:paraId="798D554B"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Report preparing: 5</w:t>
            </w:r>
          </w:p>
          <w:p w14:paraId="3E0E20D9"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Preparing a presentation: 5</w:t>
            </w:r>
          </w:p>
          <w:p w14:paraId="3F0EEF63"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Presentations: 5</w:t>
            </w:r>
          </w:p>
          <w:p w14:paraId="3B02788A"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Preparation of midterm and midterm exam: 15</w:t>
            </w:r>
          </w:p>
          <w:p w14:paraId="68D71C39"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Preparation of midterm and midterm exam: 15</w:t>
            </w:r>
          </w:p>
        </w:tc>
      </w:tr>
      <w:tr w:rsidR="00272DA1" w:rsidRPr="00EE4993" w14:paraId="4B626A61" w14:textId="77777777" w:rsidTr="00272DA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75DCDD9" w14:textId="77777777" w:rsidR="00272DA1" w:rsidRPr="00EE4993" w:rsidRDefault="00272DA1">
            <w:pPr>
              <w:spacing w:line="252" w:lineRule="auto"/>
              <w:rPr>
                <w:b/>
                <w:bCs/>
                <w:color w:val="000000"/>
                <w:sz w:val="20"/>
                <w:szCs w:val="20"/>
                <w:lang w:eastAsia="en-US"/>
              </w:rPr>
            </w:pPr>
            <w:r w:rsidRPr="00EE4993">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272DA1" w:rsidRPr="00EE4993" w14:paraId="311EEFD7"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54AEB953" w14:textId="77777777" w:rsidR="00272DA1" w:rsidRPr="00EE4993" w:rsidRDefault="00272DA1">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4E088788" w14:textId="77777777" w:rsidR="00272DA1" w:rsidRPr="00EE4993" w:rsidRDefault="00272DA1">
                  <w:pPr>
                    <w:spacing w:line="252" w:lineRule="auto"/>
                    <w:jc w:val="center"/>
                    <w:rPr>
                      <w:b/>
                      <w:sz w:val="20"/>
                      <w:szCs w:val="20"/>
                      <w:lang w:eastAsia="en-US"/>
                    </w:rPr>
                  </w:pPr>
                  <w:r w:rsidRPr="00EE4993">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38445934" w14:textId="77777777" w:rsidR="00272DA1" w:rsidRPr="00EE4993" w:rsidRDefault="00272DA1">
                  <w:pPr>
                    <w:spacing w:line="252" w:lineRule="auto"/>
                    <w:jc w:val="center"/>
                    <w:rPr>
                      <w:b/>
                      <w:sz w:val="20"/>
                      <w:szCs w:val="20"/>
                      <w:lang w:eastAsia="en-US"/>
                    </w:rPr>
                  </w:pPr>
                  <w:r w:rsidRPr="00EE4993">
                    <w:rPr>
                      <w:b/>
                      <w:sz w:val="20"/>
                      <w:szCs w:val="20"/>
                      <w:lang w:eastAsia="en-US"/>
                    </w:rPr>
                    <w:t>Total Contribution (%)</w:t>
                  </w:r>
                </w:p>
              </w:tc>
            </w:tr>
            <w:tr w:rsidR="00272DA1" w:rsidRPr="00EE4993" w14:paraId="630960A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AE3DDAE" w14:textId="77777777" w:rsidR="00272DA1" w:rsidRPr="00EE4993" w:rsidRDefault="00272DA1">
                  <w:pPr>
                    <w:spacing w:line="252" w:lineRule="auto"/>
                    <w:rPr>
                      <w:sz w:val="20"/>
                      <w:szCs w:val="20"/>
                      <w:lang w:eastAsia="en-US"/>
                    </w:rPr>
                  </w:pPr>
                  <w:r w:rsidRPr="00EE4993">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62BC1621" w14:textId="01986A6F" w:rsidR="00272DA1" w:rsidRPr="00EE4993" w:rsidRDefault="00530D85">
                  <w:pPr>
                    <w:rPr>
                      <w:sz w:val="20"/>
                      <w:szCs w:val="20"/>
                      <w:lang w:eastAsia="en-US"/>
                    </w:rPr>
                  </w:pPr>
                  <w:r w:rsidRPr="00EE4993">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64A9D97C" w14:textId="2B28331D" w:rsidR="00272DA1" w:rsidRPr="00EE4993" w:rsidRDefault="00530D85">
                  <w:pPr>
                    <w:spacing w:line="256" w:lineRule="auto"/>
                    <w:rPr>
                      <w:rFonts w:eastAsiaTheme="minorHAnsi"/>
                      <w:sz w:val="20"/>
                      <w:szCs w:val="20"/>
                    </w:rPr>
                  </w:pPr>
                  <w:r w:rsidRPr="00EE4993">
                    <w:rPr>
                      <w:rFonts w:eastAsiaTheme="minorHAnsi"/>
                      <w:sz w:val="20"/>
                      <w:szCs w:val="20"/>
                    </w:rPr>
                    <w:t>40</w:t>
                  </w:r>
                </w:p>
              </w:tc>
            </w:tr>
            <w:tr w:rsidR="00272DA1" w:rsidRPr="00EE4993" w14:paraId="5C5AFDA9"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9CDFB79" w14:textId="77777777" w:rsidR="00272DA1" w:rsidRPr="00EE4993" w:rsidRDefault="00272DA1">
                  <w:pPr>
                    <w:spacing w:line="252" w:lineRule="auto"/>
                    <w:rPr>
                      <w:sz w:val="20"/>
                      <w:szCs w:val="20"/>
                      <w:lang w:eastAsia="en-US"/>
                    </w:rPr>
                  </w:pPr>
                  <w:r w:rsidRPr="00EE4993">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6E35471E" w14:textId="77777777" w:rsidR="00272DA1" w:rsidRPr="00EE4993" w:rsidRDefault="00272DA1">
                  <w:pPr>
                    <w:spacing w:line="252" w:lineRule="auto"/>
                    <w:rPr>
                      <w:sz w:val="20"/>
                      <w:szCs w:val="20"/>
                      <w:lang w:eastAsia="en-US"/>
                    </w:rPr>
                  </w:pPr>
                  <w:r w:rsidRPr="00EE4993">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0CF634F9" w14:textId="5E56FEEA" w:rsidR="00272DA1" w:rsidRPr="00EE4993" w:rsidRDefault="00530D85">
                  <w:pPr>
                    <w:spacing w:line="252" w:lineRule="auto"/>
                    <w:rPr>
                      <w:rFonts w:eastAsiaTheme="minorHAnsi"/>
                      <w:sz w:val="20"/>
                      <w:szCs w:val="20"/>
                      <w:lang w:eastAsia="en-US"/>
                    </w:rPr>
                  </w:pPr>
                  <w:r w:rsidRPr="00EE4993">
                    <w:rPr>
                      <w:rFonts w:eastAsiaTheme="minorHAnsi"/>
                      <w:sz w:val="20"/>
                      <w:szCs w:val="20"/>
                      <w:lang w:eastAsia="en-US"/>
                    </w:rPr>
                    <w:t>10</w:t>
                  </w:r>
                </w:p>
              </w:tc>
            </w:tr>
            <w:tr w:rsidR="00272DA1" w:rsidRPr="00EE4993" w14:paraId="7970CAD3"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9C227FE" w14:textId="77777777" w:rsidR="00272DA1" w:rsidRPr="00EE4993" w:rsidRDefault="00272DA1">
                  <w:pPr>
                    <w:spacing w:line="252" w:lineRule="auto"/>
                    <w:rPr>
                      <w:sz w:val="20"/>
                      <w:szCs w:val="20"/>
                      <w:lang w:eastAsia="en-US"/>
                    </w:rPr>
                  </w:pPr>
                  <w:r w:rsidRPr="00EE4993">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18850ED2" w14:textId="77777777" w:rsidR="00272DA1" w:rsidRPr="00EE4993" w:rsidRDefault="00272DA1">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3965612" w14:textId="77777777" w:rsidR="00272DA1" w:rsidRPr="00EE4993" w:rsidRDefault="00272DA1">
                  <w:pPr>
                    <w:spacing w:line="252" w:lineRule="auto"/>
                    <w:rPr>
                      <w:sz w:val="20"/>
                      <w:szCs w:val="20"/>
                      <w:lang w:eastAsia="en-US"/>
                    </w:rPr>
                  </w:pPr>
                </w:p>
              </w:tc>
            </w:tr>
            <w:tr w:rsidR="00272DA1" w:rsidRPr="00EE4993" w14:paraId="633E7B0C"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721FC22" w14:textId="77777777" w:rsidR="00272DA1" w:rsidRPr="00EE4993" w:rsidRDefault="00272DA1">
                  <w:pPr>
                    <w:spacing w:line="252" w:lineRule="auto"/>
                    <w:rPr>
                      <w:sz w:val="20"/>
                      <w:szCs w:val="20"/>
                      <w:lang w:eastAsia="en-US"/>
                    </w:rPr>
                  </w:pPr>
                  <w:r w:rsidRPr="00EE4993">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6DD28B60" w14:textId="77777777" w:rsidR="00272DA1" w:rsidRPr="00EE4993" w:rsidRDefault="00272DA1">
                  <w:pPr>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4139D8C9" w14:textId="77777777" w:rsidR="00272DA1" w:rsidRPr="00EE4993" w:rsidRDefault="00272DA1">
                  <w:pPr>
                    <w:spacing w:line="256" w:lineRule="auto"/>
                    <w:rPr>
                      <w:rFonts w:eastAsiaTheme="minorHAnsi"/>
                      <w:sz w:val="20"/>
                      <w:szCs w:val="20"/>
                    </w:rPr>
                  </w:pPr>
                </w:p>
              </w:tc>
            </w:tr>
            <w:tr w:rsidR="00272DA1" w:rsidRPr="00EE4993" w14:paraId="74AC406F"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6F036801" w14:textId="77777777" w:rsidR="00272DA1" w:rsidRPr="00EE4993" w:rsidRDefault="00272DA1">
                  <w:pPr>
                    <w:spacing w:line="252" w:lineRule="auto"/>
                    <w:rPr>
                      <w:sz w:val="20"/>
                      <w:szCs w:val="20"/>
                      <w:lang w:eastAsia="en-US"/>
                    </w:rPr>
                  </w:pPr>
                  <w:r w:rsidRPr="00EE4993">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70B9D6BC" w14:textId="77777777" w:rsidR="00272DA1" w:rsidRPr="00EE4993" w:rsidRDefault="00272DA1">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246FEB8D" w14:textId="77777777" w:rsidR="00272DA1" w:rsidRPr="00EE4993" w:rsidRDefault="00272DA1">
                  <w:pPr>
                    <w:spacing w:line="252" w:lineRule="auto"/>
                    <w:rPr>
                      <w:sz w:val="20"/>
                      <w:szCs w:val="20"/>
                      <w:lang w:eastAsia="en-US"/>
                    </w:rPr>
                  </w:pPr>
                </w:p>
              </w:tc>
            </w:tr>
            <w:tr w:rsidR="00272DA1" w:rsidRPr="00EE4993" w14:paraId="28668D91"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F30D5B8" w14:textId="77777777" w:rsidR="00272DA1" w:rsidRPr="00EE4993" w:rsidRDefault="00272DA1">
                  <w:pPr>
                    <w:spacing w:line="252" w:lineRule="auto"/>
                    <w:rPr>
                      <w:sz w:val="20"/>
                      <w:szCs w:val="20"/>
                      <w:lang w:eastAsia="en-US"/>
                    </w:rPr>
                  </w:pPr>
                  <w:r w:rsidRPr="00EE4993">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5F839CD4" w14:textId="77777777" w:rsidR="00272DA1" w:rsidRPr="00EE4993" w:rsidRDefault="00272DA1">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7245891" w14:textId="77777777" w:rsidR="00272DA1" w:rsidRPr="00EE4993" w:rsidRDefault="00272DA1">
                  <w:pPr>
                    <w:spacing w:line="252" w:lineRule="auto"/>
                    <w:rPr>
                      <w:sz w:val="20"/>
                      <w:szCs w:val="20"/>
                      <w:lang w:eastAsia="en-US"/>
                    </w:rPr>
                  </w:pPr>
                </w:p>
              </w:tc>
            </w:tr>
            <w:tr w:rsidR="00272DA1" w:rsidRPr="00EE4993" w14:paraId="6DE1F517"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151B3D2" w14:textId="77777777" w:rsidR="00272DA1" w:rsidRPr="00EE4993" w:rsidRDefault="00272DA1">
                  <w:pPr>
                    <w:spacing w:line="252" w:lineRule="auto"/>
                    <w:rPr>
                      <w:sz w:val="20"/>
                      <w:szCs w:val="20"/>
                      <w:lang w:eastAsia="en-US"/>
                    </w:rPr>
                  </w:pPr>
                  <w:r w:rsidRPr="00EE4993">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366C1EFC" w14:textId="77777777" w:rsidR="00272DA1" w:rsidRPr="00EE4993" w:rsidRDefault="00272DA1">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6CED7D04" w14:textId="77777777" w:rsidR="00272DA1" w:rsidRPr="00EE4993" w:rsidRDefault="00272DA1">
                  <w:pPr>
                    <w:spacing w:line="252" w:lineRule="auto"/>
                    <w:rPr>
                      <w:sz w:val="20"/>
                      <w:szCs w:val="20"/>
                      <w:lang w:eastAsia="en-US"/>
                    </w:rPr>
                  </w:pPr>
                </w:p>
              </w:tc>
            </w:tr>
            <w:tr w:rsidR="00272DA1" w:rsidRPr="00EE4993" w14:paraId="7310D65C"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10847044" w14:textId="77777777" w:rsidR="00272DA1" w:rsidRPr="00EE4993" w:rsidRDefault="00272DA1">
                  <w:pPr>
                    <w:spacing w:line="252" w:lineRule="auto"/>
                    <w:rPr>
                      <w:sz w:val="20"/>
                      <w:szCs w:val="20"/>
                      <w:lang w:eastAsia="en-US"/>
                    </w:rPr>
                  </w:pPr>
                  <w:r w:rsidRPr="00EE4993">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43D38C63" w14:textId="77777777" w:rsidR="00272DA1" w:rsidRPr="00EE4993" w:rsidRDefault="00272DA1">
                  <w:pPr>
                    <w:spacing w:line="252" w:lineRule="auto"/>
                    <w:rPr>
                      <w:sz w:val="20"/>
                      <w:szCs w:val="20"/>
                      <w:lang w:eastAsia="en-US"/>
                    </w:rPr>
                  </w:pPr>
                  <w:r w:rsidRPr="00EE4993">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5BD87D6" w14:textId="77777777" w:rsidR="00272DA1" w:rsidRPr="00EE4993" w:rsidRDefault="00272DA1">
                  <w:pPr>
                    <w:spacing w:line="252" w:lineRule="auto"/>
                    <w:rPr>
                      <w:sz w:val="20"/>
                      <w:szCs w:val="20"/>
                      <w:lang w:eastAsia="en-US"/>
                    </w:rPr>
                  </w:pPr>
                  <w:r w:rsidRPr="00EE4993">
                    <w:rPr>
                      <w:sz w:val="20"/>
                      <w:szCs w:val="20"/>
                      <w:lang w:eastAsia="en-US"/>
                    </w:rPr>
                    <w:t>50</w:t>
                  </w:r>
                </w:p>
              </w:tc>
            </w:tr>
            <w:tr w:rsidR="00272DA1" w:rsidRPr="00EE4993" w14:paraId="5759D0AC"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67FC7B69" w14:textId="77777777" w:rsidR="00272DA1" w:rsidRPr="00EE4993" w:rsidRDefault="00272DA1">
                  <w:pPr>
                    <w:spacing w:line="252" w:lineRule="auto"/>
                    <w:rPr>
                      <w:sz w:val="20"/>
                      <w:szCs w:val="20"/>
                      <w:lang w:eastAsia="en-US"/>
                    </w:rPr>
                  </w:pPr>
                  <w:r w:rsidRPr="00EE4993">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5C174BE0" w14:textId="77777777" w:rsidR="00272DA1" w:rsidRPr="00EE4993" w:rsidRDefault="00272DA1">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04C6BD53" w14:textId="77777777" w:rsidR="00272DA1" w:rsidRPr="00EE4993" w:rsidRDefault="00272DA1">
                  <w:pPr>
                    <w:spacing w:line="252" w:lineRule="auto"/>
                    <w:rPr>
                      <w:sz w:val="20"/>
                      <w:szCs w:val="20"/>
                      <w:lang w:eastAsia="en-US"/>
                    </w:rPr>
                  </w:pPr>
                </w:p>
              </w:tc>
            </w:tr>
          </w:tbl>
          <w:p w14:paraId="2BA7472E" w14:textId="77777777" w:rsidR="00272DA1" w:rsidRPr="00EE4993" w:rsidRDefault="00272DA1">
            <w:pPr>
              <w:spacing w:line="252" w:lineRule="auto"/>
              <w:rPr>
                <w:color w:val="000000"/>
                <w:sz w:val="20"/>
                <w:szCs w:val="20"/>
                <w:lang w:eastAsia="en-US"/>
              </w:rPr>
            </w:pPr>
            <w:r w:rsidRPr="00EE4993">
              <w:rPr>
                <w:color w:val="000000"/>
                <w:sz w:val="20"/>
                <w:szCs w:val="20"/>
                <w:lang w:eastAsia="en-US"/>
              </w:rPr>
              <w:t> </w:t>
            </w:r>
          </w:p>
        </w:tc>
      </w:tr>
      <w:tr w:rsidR="00272DA1" w:rsidRPr="00EE4993" w14:paraId="068AF085" w14:textId="77777777" w:rsidTr="00272DA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97EDB2"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272DA1" w:rsidRPr="00EE4993" w14:paraId="68BDC6C2"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869310" w14:textId="77777777" w:rsidR="00272DA1" w:rsidRPr="00EE4993" w:rsidRDefault="00272DA1" w:rsidP="00A4261F">
                  <w:pPr>
                    <w:framePr w:hSpace="142" w:wrap="around" w:vAnchor="text" w:hAnchor="margin" w:xAlign="center" w:y="1"/>
                    <w:spacing w:line="252" w:lineRule="auto"/>
                    <w:jc w:val="center"/>
                    <w:rPr>
                      <w:b/>
                      <w:bCs/>
                      <w:color w:val="000000"/>
                      <w:sz w:val="20"/>
                      <w:szCs w:val="20"/>
                      <w:lang w:eastAsia="en-US"/>
                    </w:rPr>
                  </w:pPr>
                  <w:r w:rsidRPr="00EE4993">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69C4BF00" w14:textId="77777777" w:rsidR="00272DA1" w:rsidRPr="00EE4993" w:rsidRDefault="00272DA1" w:rsidP="00A4261F">
                  <w:pPr>
                    <w:framePr w:hSpace="142" w:wrap="around" w:vAnchor="text" w:hAnchor="margin" w:xAlign="center" w:y="1"/>
                    <w:spacing w:line="252" w:lineRule="auto"/>
                    <w:jc w:val="center"/>
                    <w:rPr>
                      <w:b/>
                      <w:bCs/>
                      <w:color w:val="000000"/>
                      <w:sz w:val="20"/>
                      <w:szCs w:val="20"/>
                      <w:lang w:eastAsia="en-US"/>
                    </w:rPr>
                  </w:pPr>
                  <w:r w:rsidRPr="00EE4993">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BE05C4F" w14:textId="77777777" w:rsidR="00272DA1" w:rsidRPr="00EE4993" w:rsidRDefault="00272DA1" w:rsidP="00A4261F">
                  <w:pPr>
                    <w:framePr w:hSpace="142" w:wrap="around" w:vAnchor="text" w:hAnchor="margin" w:xAlign="center" w:y="1"/>
                    <w:spacing w:line="252" w:lineRule="auto"/>
                    <w:jc w:val="center"/>
                    <w:rPr>
                      <w:b/>
                      <w:bCs/>
                      <w:color w:val="000000"/>
                      <w:sz w:val="20"/>
                      <w:szCs w:val="20"/>
                      <w:lang w:eastAsia="en-US"/>
                    </w:rPr>
                  </w:pPr>
                  <w:r w:rsidRPr="00EE4993">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9421F76" w14:textId="77777777" w:rsidR="00272DA1" w:rsidRPr="00EE4993" w:rsidRDefault="00272DA1" w:rsidP="00A4261F">
                  <w:pPr>
                    <w:framePr w:hSpace="142" w:wrap="around" w:vAnchor="text" w:hAnchor="margin" w:xAlign="center" w:y="1"/>
                    <w:spacing w:line="252" w:lineRule="auto"/>
                    <w:jc w:val="center"/>
                    <w:rPr>
                      <w:b/>
                      <w:bCs/>
                      <w:color w:val="000000"/>
                      <w:sz w:val="20"/>
                      <w:szCs w:val="20"/>
                      <w:lang w:eastAsia="en-US"/>
                    </w:rPr>
                  </w:pPr>
                  <w:r w:rsidRPr="00EE4993">
                    <w:rPr>
                      <w:b/>
                      <w:bCs/>
                      <w:color w:val="000000"/>
                      <w:sz w:val="20"/>
                      <w:szCs w:val="20"/>
                      <w:lang w:eastAsia="en-US"/>
                    </w:rPr>
                    <w:t>Total Period Workload</w:t>
                  </w:r>
                </w:p>
              </w:tc>
            </w:tr>
            <w:tr w:rsidR="00272DA1" w:rsidRPr="00EE4993" w14:paraId="765337B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37EF8F6"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4921D234"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189F0C1"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13E5EA1E"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45</w:t>
                  </w:r>
                </w:p>
              </w:tc>
            </w:tr>
            <w:tr w:rsidR="00272DA1" w:rsidRPr="00EE4993" w14:paraId="27A67A3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18E72B9"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00D4296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6453A8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8E3D672"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r>
            <w:tr w:rsidR="00272DA1" w:rsidRPr="00EE4993" w14:paraId="250C1AE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8ABE05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34CAE25E"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65B0BC9"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4DDFFD7A"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30</w:t>
                  </w:r>
                </w:p>
              </w:tc>
            </w:tr>
            <w:tr w:rsidR="00272DA1" w:rsidRPr="00EE4993" w14:paraId="6475485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C709A6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66E0721A"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B8645F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793795A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30</w:t>
                  </w:r>
                </w:p>
              </w:tc>
            </w:tr>
            <w:tr w:rsidR="00272DA1" w:rsidRPr="00EE4993" w14:paraId="1815453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2640FB1"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53BA989F"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87DE2C2"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070F289"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r>
            <w:tr w:rsidR="00272DA1" w:rsidRPr="00EE4993" w14:paraId="461FC5C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0E1C5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4F61EDA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AE6F469"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93B61B3"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5</w:t>
                  </w:r>
                </w:p>
              </w:tc>
            </w:tr>
            <w:tr w:rsidR="00272DA1" w:rsidRPr="00EE4993" w14:paraId="3B0086A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F239A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269AB2E1"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17CD3B35"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7650F16"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5</w:t>
                  </w:r>
                </w:p>
              </w:tc>
            </w:tr>
            <w:tr w:rsidR="00272DA1" w:rsidRPr="00EE4993" w14:paraId="29DA5BE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E39747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D3649AF"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46B57E7D"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BC258ED"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5</w:t>
                  </w:r>
                </w:p>
              </w:tc>
            </w:tr>
            <w:tr w:rsidR="00272DA1" w:rsidRPr="00EE4993" w14:paraId="6CAEACB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9059F84"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27C54D91"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73D7982"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C6B552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r>
            <w:tr w:rsidR="00272DA1" w:rsidRPr="00EE4993" w14:paraId="2DDD29B5"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04247932"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064A13C3"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2E4D3D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F9FBB30"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w:t>
                  </w:r>
                </w:p>
              </w:tc>
            </w:tr>
            <w:tr w:rsidR="00272DA1" w:rsidRPr="00EE4993" w14:paraId="42D93C8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895D59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47304E69"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33CE75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283BC3C"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r>
            <w:tr w:rsidR="00272DA1" w:rsidRPr="00EE4993" w14:paraId="3D97433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F34B0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6A92126C"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0D9B2FF"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AB49A7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150</w:t>
                  </w:r>
                </w:p>
              </w:tc>
            </w:tr>
            <w:tr w:rsidR="00272DA1" w:rsidRPr="00EE4993" w14:paraId="5F6F677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EFA74D0"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1960359E"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AF5B12A"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E9A45AA"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r>
            <w:tr w:rsidR="00272DA1" w:rsidRPr="00EE4993" w14:paraId="7D8E20D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E04E57"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6B2A35D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D60A24B"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F3EF6C8" w14:textId="77777777" w:rsidR="00272DA1" w:rsidRPr="00EE4993" w:rsidRDefault="00272DA1" w:rsidP="00A4261F">
                  <w:pPr>
                    <w:framePr w:hSpace="142" w:wrap="around" w:vAnchor="text" w:hAnchor="margin" w:xAlign="center" w:y="1"/>
                    <w:spacing w:line="252" w:lineRule="auto"/>
                    <w:rPr>
                      <w:color w:val="000000"/>
                      <w:sz w:val="20"/>
                      <w:szCs w:val="20"/>
                      <w:lang w:eastAsia="en-US"/>
                    </w:rPr>
                  </w:pPr>
                  <w:r w:rsidRPr="00EE4993">
                    <w:rPr>
                      <w:color w:val="000000"/>
                      <w:sz w:val="20"/>
                      <w:szCs w:val="20"/>
                      <w:lang w:eastAsia="en-US"/>
                    </w:rPr>
                    <w:t> 6</w:t>
                  </w:r>
                </w:p>
              </w:tc>
            </w:tr>
          </w:tbl>
          <w:p w14:paraId="508E84D6" w14:textId="77777777" w:rsidR="00272DA1" w:rsidRPr="00EE4993" w:rsidRDefault="00272DA1">
            <w:pPr>
              <w:spacing w:line="256" w:lineRule="auto"/>
              <w:jc w:val="center"/>
              <w:rPr>
                <w:rFonts w:eastAsiaTheme="minorHAnsi"/>
                <w:sz w:val="20"/>
                <w:szCs w:val="20"/>
                <w:lang w:eastAsia="en-US"/>
              </w:rPr>
            </w:pPr>
          </w:p>
        </w:tc>
      </w:tr>
      <w:tr w:rsidR="00272DA1" w:rsidRPr="00EE4993" w14:paraId="1E1EB03A" w14:textId="77777777" w:rsidTr="00272DA1">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39CB93"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lastRenderedPageBreak/>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A4261F" w14:paraId="51D9ACD0" w14:textId="77777777" w:rsidTr="00A4261F">
              <w:tc>
                <w:tcPr>
                  <w:tcW w:w="463" w:type="dxa"/>
                  <w:tcBorders>
                    <w:top w:val="single" w:sz="4" w:space="0" w:color="auto"/>
                    <w:left w:val="single" w:sz="4" w:space="0" w:color="auto"/>
                    <w:bottom w:val="single" w:sz="4" w:space="0" w:color="auto"/>
                    <w:right w:val="single" w:sz="4" w:space="0" w:color="auto"/>
                  </w:tcBorders>
                  <w:vAlign w:val="bottom"/>
                  <w:hideMark/>
                </w:tcPr>
                <w:p w14:paraId="1E776FD2" w14:textId="77777777" w:rsidR="00A4261F" w:rsidRDefault="00A4261F" w:rsidP="00A4261F">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67098638" w14:textId="77777777" w:rsidR="00A4261F" w:rsidRDefault="00A4261F" w:rsidP="00A4261F">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736EFA01" w14:textId="77777777" w:rsidR="00A4261F" w:rsidRDefault="00A4261F" w:rsidP="00A4261F">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79F0DA" w14:textId="77777777" w:rsidR="00A4261F" w:rsidRDefault="00A4261F" w:rsidP="00A4261F">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81991AA" w14:textId="77777777" w:rsidR="00A4261F" w:rsidRDefault="00A4261F" w:rsidP="00A4261F">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F628FD" w14:textId="77777777" w:rsidR="00A4261F" w:rsidRDefault="00A4261F" w:rsidP="00A4261F">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8F19B3" w14:textId="77777777" w:rsidR="00A4261F" w:rsidRDefault="00A4261F" w:rsidP="00A4261F">
                  <w:pPr>
                    <w:framePr w:hSpace="142" w:wrap="around" w:vAnchor="text" w:hAnchor="margin" w:xAlign="center" w:y="1"/>
                    <w:spacing w:line="0" w:lineRule="atLeast"/>
                    <w:ind w:right="40"/>
                    <w:rPr>
                      <w:sz w:val="20"/>
                      <w:szCs w:val="20"/>
                      <w:lang w:eastAsia="en-US"/>
                    </w:rPr>
                  </w:pPr>
                  <w:r>
                    <w:rPr>
                      <w:sz w:val="20"/>
                      <w:szCs w:val="20"/>
                      <w:lang w:eastAsia="en-US"/>
                    </w:rPr>
                    <w:t>5</w:t>
                  </w:r>
                </w:p>
              </w:tc>
            </w:tr>
            <w:tr w:rsidR="00A4261F" w14:paraId="2DC6C3DA"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26C777AA" w14:textId="77777777" w:rsidR="00A4261F" w:rsidRDefault="00A4261F" w:rsidP="00A4261F">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4D466EE7"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Based on master's qualifications, it develops and deepens its 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22196BF6"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4F8041"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8F806D2"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2A6B86"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C6BC739"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r>
            <w:tr w:rsidR="00A4261F" w14:paraId="22208EAF"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3D545C7C" w14:textId="77777777" w:rsidR="00A4261F" w:rsidRDefault="00A4261F" w:rsidP="00A4261F">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686CD62A"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3260F04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EEF0FE"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8A01D43"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8F56C7"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300D60E"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r>
            <w:tr w:rsidR="00A4261F" w14:paraId="3170C7DE" w14:textId="77777777" w:rsidTr="00A4261F">
              <w:trPr>
                <w:trHeight w:val="2528"/>
              </w:trPr>
              <w:tc>
                <w:tcPr>
                  <w:tcW w:w="463" w:type="dxa"/>
                  <w:tcBorders>
                    <w:top w:val="single" w:sz="4" w:space="0" w:color="auto"/>
                    <w:left w:val="single" w:sz="4" w:space="0" w:color="auto"/>
                    <w:bottom w:val="single" w:sz="4" w:space="0" w:color="auto"/>
                    <w:right w:val="single" w:sz="4" w:space="0" w:color="auto"/>
                  </w:tcBorders>
                  <w:hideMark/>
                </w:tcPr>
                <w:p w14:paraId="560EA0DF" w14:textId="77777777" w:rsidR="00A4261F" w:rsidRDefault="00A4261F" w:rsidP="00A4261F">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A3E67ED"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1725AB91"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33A38F"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7165C2C"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FDAD8CE"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BC21FE" w14:textId="77777777" w:rsidR="00A4261F" w:rsidRDefault="00A4261F" w:rsidP="00A4261F">
                  <w:pPr>
                    <w:framePr w:hSpace="142" w:wrap="around" w:vAnchor="text" w:hAnchor="margin" w:xAlign="center" w:y="1"/>
                    <w:rPr>
                      <w:sz w:val="20"/>
                      <w:szCs w:val="20"/>
                      <w:lang w:eastAsia="en-US"/>
                    </w:rPr>
                  </w:pPr>
                </w:p>
              </w:tc>
            </w:tr>
            <w:tr w:rsidR="00A4261F" w14:paraId="7C67E472"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4EB06B23" w14:textId="77777777" w:rsidR="00A4261F" w:rsidRDefault="00A4261F" w:rsidP="00A4261F">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610AEF3C"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7B88C29C"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9ED781"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0BE3B05"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CEAE968"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093CA3" w14:textId="77777777" w:rsidR="00A4261F" w:rsidRDefault="00A4261F" w:rsidP="00A4261F">
                  <w:pPr>
                    <w:framePr w:hSpace="142" w:wrap="around" w:vAnchor="text" w:hAnchor="margin" w:xAlign="center" w:y="1"/>
                    <w:rPr>
                      <w:sz w:val="20"/>
                      <w:szCs w:val="20"/>
                      <w:lang w:eastAsia="en-US"/>
                    </w:rPr>
                  </w:pPr>
                </w:p>
              </w:tc>
            </w:tr>
            <w:tr w:rsidR="00A4261F" w14:paraId="1F068A2F"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38B3E233" w14:textId="77777777" w:rsidR="00A4261F" w:rsidRDefault="00A4261F" w:rsidP="00A4261F">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67F990DF"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6C37ACC0"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EEB379D"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0C1513D"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356446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8B5345" w14:textId="77777777" w:rsidR="00A4261F" w:rsidRDefault="00A4261F" w:rsidP="00A4261F">
                  <w:pPr>
                    <w:framePr w:hSpace="142" w:wrap="around" w:vAnchor="text" w:hAnchor="margin" w:xAlign="center" w:y="1"/>
                    <w:rPr>
                      <w:sz w:val="20"/>
                      <w:szCs w:val="20"/>
                      <w:lang w:eastAsia="en-US"/>
                    </w:rPr>
                  </w:pPr>
                </w:p>
              </w:tc>
            </w:tr>
            <w:tr w:rsidR="00A4261F" w14:paraId="64797985"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58EFFA53" w14:textId="77777777" w:rsidR="00A4261F" w:rsidRDefault="00A4261F" w:rsidP="00A4261F">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9632669"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3BC53EF8"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90D8C1C"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7C4C3BF"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964B5C"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AD5BB26" w14:textId="77777777" w:rsidR="00A4261F" w:rsidRDefault="00A4261F" w:rsidP="00A4261F">
                  <w:pPr>
                    <w:framePr w:hSpace="142" w:wrap="around" w:vAnchor="text" w:hAnchor="margin" w:xAlign="center" w:y="1"/>
                    <w:rPr>
                      <w:sz w:val="20"/>
                      <w:szCs w:val="20"/>
                      <w:lang w:eastAsia="en-US"/>
                    </w:rPr>
                  </w:pPr>
                </w:p>
              </w:tc>
            </w:tr>
            <w:tr w:rsidR="00A4261F" w14:paraId="4ED7A73A"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2337BF8E" w14:textId="77777777" w:rsidR="00A4261F" w:rsidRDefault="00A4261F" w:rsidP="00A4261F">
                  <w:pPr>
                    <w:framePr w:hSpace="142" w:wrap="around" w:vAnchor="text" w:hAnchor="margin" w:xAlign="center" w:y="1"/>
                    <w:rPr>
                      <w:sz w:val="20"/>
                      <w:szCs w:val="20"/>
                      <w:lang w:eastAsia="en-US"/>
                    </w:rPr>
                  </w:pPr>
                  <w:r>
                    <w:rPr>
                      <w:sz w:val="20"/>
                      <w:szCs w:val="20"/>
                      <w:lang w:eastAsia="en-US"/>
                    </w:rPr>
                    <w:lastRenderedPageBreak/>
                    <w:t>7</w:t>
                  </w:r>
                </w:p>
              </w:tc>
              <w:tc>
                <w:tcPr>
                  <w:tcW w:w="1527" w:type="dxa"/>
                  <w:tcBorders>
                    <w:top w:val="single" w:sz="4" w:space="0" w:color="auto"/>
                    <w:left w:val="single" w:sz="4" w:space="0" w:color="auto"/>
                    <w:bottom w:val="single" w:sz="4" w:space="0" w:color="auto"/>
                    <w:right w:val="single" w:sz="4" w:space="0" w:color="auto"/>
                  </w:tcBorders>
                  <w:hideMark/>
                </w:tcPr>
                <w:p w14:paraId="2CBC7511"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54E3D5C8"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8D33DF"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B0BC02A"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D7D00B"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550618" w14:textId="77777777" w:rsidR="00A4261F" w:rsidRDefault="00A4261F" w:rsidP="00A4261F">
                  <w:pPr>
                    <w:framePr w:hSpace="142" w:wrap="around" w:vAnchor="text" w:hAnchor="margin" w:xAlign="center" w:y="1"/>
                    <w:rPr>
                      <w:sz w:val="20"/>
                      <w:szCs w:val="20"/>
                      <w:lang w:eastAsia="en-US"/>
                    </w:rPr>
                  </w:pPr>
                </w:p>
              </w:tc>
            </w:tr>
            <w:tr w:rsidR="00A4261F" w14:paraId="0E224A5E"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4237341C" w14:textId="77777777" w:rsidR="00A4261F" w:rsidRDefault="00A4261F" w:rsidP="00A4261F">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5AD7006B"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0537F871"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42CC49"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0A3E010"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9D7B3F5"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31F984B" w14:textId="77777777" w:rsidR="00A4261F" w:rsidRDefault="00A4261F" w:rsidP="00A4261F">
                  <w:pPr>
                    <w:framePr w:hSpace="142" w:wrap="around" w:vAnchor="text" w:hAnchor="margin" w:xAlign="center" w:y="1"/>
                    <w:rPr>
                      <w:sz w:val="20"/>
                      <w:szCs w:val="20"/>
                      <w:lang w:eastAsia="en-US"/>
                    </w:rPr>
                  </w:pPr>
                </w:p>
              </w:tc>
            </w:tr>
            <w:tr w:rsidR="00A4261F" w14:paraId="6E2283FF"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548BB8D0" w14:textId="77777777" w:rsidR="00A4261F" w:rsidRDefault="00A4261F" w:rsidP="00A4261F">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0F3DD40A"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51FC3A41"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53B969"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AFCDD45"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1C157AA"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14CE60E" w14:textId="77777777" w:rsidR="00A4261F" w:rsidRDefault="00A4261F" w:rsidP="00A4261F">
                  <w:pPr>
                    <w:framePr w:hSpace="142" w:wrap="around" w:vAnchor="text" w:hAnchor="margin" w:xAlign="center" w:y="1"/>
                    <w:rPr>
                      <w:sz w:val="20"/>
                      <w:szCs w:val="20"/>
                      <w:lang w:eastAsia="en-US"/>
                    </w:rPr>
                  </w:pPr>
                </w:p>
              </w:tc>
            </w:tr>
            <w:tr w:rsidR="00A4261F" w14:paraId="35E05F57"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3D2EB078" w14:textId="77777777" w:rsidR="00A4261F" w:rsidRDefault="00A4261F" w:rsidP="00A4261F">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4334B58C"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5825A06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87D335"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3BE63C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A06CD18"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1F6D89A" w14:textId="77777777" w:rsidR="00A4261F" w:rsidRDefault="00A4261F" w:rsidP="00A4261F">
                  <w:pPr>
                    <w:framePr w:hSpace="142" w:wrap="around" w:vAnchor="text" w:hAnchor="margin" w:xAlign="center" w:y="1"/>
                    <w:rPr>
                      <w:sz w:val="20"/>
                      <w:szCs w:val="20"/>
                      <w:lang w:eastAsia="en-US"/>
                    </w:rPr>
                  </w:pPr>
                </w:p>
              </w:tc>
            </w:tr>
            <w:tr w:rsidR="00A4261F" w14:paraId="791E7033"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7BB66CCF" w14:textId="77777777" w:rsidR="00A4261F" w:rsidRDefault="00A4261F" w:rsidP="00A4261F">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20794A18"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681C4F29"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115CCEF"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63BC06"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310BCA"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99E4DE0" w14:textId="77777777" w:rsidR="00A4261F" w:rsidRDefault="00A4261F" w:rsidP="00A4261F">
                  <w:pPr>
                    <w:framePr w:hSpace="142" w:wrap="around" w:vAnchor="text" w:hAnchor="margin" w:xAlign="center" w:y="1"/>
                    <w:rPr>
                      <w:sz w:val="20"/>
                      <w:szCs w:val="20"/>
                      <w:lang w:eastAsia="en-US"/>
                    </w:rPr>
                  </w:pPr>
                </w:p>
              </w:tc>
            </w:tr>
            <w:tr w:rsidR="00A4261F" w14:paraId="6F0E52F9"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1FC34EF6" w14:textId="77777777" w:rsidR="00A4261F" w:rsidRDefault="00A4261F" w:rsidP="00A4261F">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22B905B7"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2F1D08DC"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7E9AF6D"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AFB915C"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044912"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73F86E" w14:textId="77777777" w:rsidR="00A4261F" w:rsidRDefault="00A4261F" w:rsidP="00A4261F">
                  <w:pPr>
                    <w:framePr w:hSpace="142" w:wrap="around" w:vAnchor="text" w:hAnchor="margin" w:xAlign="center" w:y="1"/>
                    <w:rPr>
                      <w:sz w:val="20"/>
                      <w:szCs w:val="20"/>
                      <w:lang w:eastAsia="en-US"/>
                    </w:rPr>
                  </w:pPr>
                </w:p>
              </w:tc>
            </w:tr>
            <w:tr w:rsidR="00A4261F" w14:paraId="601E6EBA"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13921172" w14:textId="77777777" w:rsidR="00A4261F" w:rsidRDefault="00A4261F" w:rsidP="00A4261F">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65B406F9"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467C6003"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C7C3FF6"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5AE974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EE99F9"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959FC1" w14:textId="77777777" w:rsidR="00A4261F" w:rsidRDefault="00A4261F" w:rsidP="00A4261F">
                  <w:pPr>
                    <w:framePr w:hSpace="142" w:wrap="around" w:vAnchor="text" w:hAnchor="margin" w:xAlign="center" w:y="1"/>
                    <w:rPr>
                      <w:sz w:val="20"/>
                      <w:szCs w:val="20"/>
                      <w:lang w:eastAsia="en-US"/>
                    </w:rPr>
                  </w:pPr>
                </w:p>
              </w:tc>
            </w:tr>
            <w:tr w:rsidR="00A4261F" w14:paraId="7E9E98A2"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0A8AB795" w14:textId="77777777" w:rsidR="00A4261F" w:rsidRDefault="00A4261F" w:rsidP="00A4261F">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6B172B9"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 xml:space="preserve">She/he discusses original subjects in </w:t>
                  </w:r>
                  <w:r>
                    <w:rPr>
                      <w:sz w:val="20"/>
                      <w:szCs w:val="20"/>
                      <w:lang w:eastAsia="en-US"/>
                    </w:rPr>
                    <w:lastRenderedPageBreak/>
                    <w:t>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608AE165"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F5D6C1"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43C75A4"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E79F204"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464A57" w14:textId="77777777" w:rsidR="00A4261F" w:rsidRDefault="00A4261F" w:rsidP="00A4261F">
                  <w:pPr>
                    <w:framePr w:hSpace="142" w:wrap="around" w:vAnchor="text" w:hAnchor="margin" w:xAlign="center" w:y="1"/>
                    <w:rPr>
                      <w:sz w:val="20"/>
                      <w:szCs w:val="20"/>
                      <w:lang w:eastAsia="en-US"/>
                    </w:rPr>
                  </w:pPr>
                </w:p>
              </w:tc>
            </w:tr>
            <w:tr w:rsidR="00A4261F" w14:paraId="101E562C"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2552856D" w14:textId="77777777" w:rsidR="00A4261F" w:rsidRDefault="00A4261F" w:rsidP="00A4261F">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69D562C3"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3A3ACD93"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CED481B"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5F42D7E"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821403"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0469DBD" w14:textId="77777777" w:rsidR="00A4261F" w:rsidRDefault="00A4261F" w:rsidP="00A4261F">
                  <w:pPr>
                    <w:framePr w:hSpace="142" w:wrap="around" w:vAnchor="text" w:hAnchor="margin" w:xAlign="center" w:y="1"/>
                    <w:rPr>
                      <w:sz w:val="20"/>
                      <w:szCs w:val="20"/>
                      <w:lang w:eastAsia="en-US"/>
                    </w:rPr>
                  </w:pPr>
                </w:p>
              </w:tc>
            </w:tr>
            <w:tr w:rsidR="00A4261F" w14:paraId="6E4C0CAE"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76DC88C8" w14:textId="77777777" w:rsidR="00A4261F" w:rsidRDefault="00A4261F" w:rsidP="00A4261F">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57866B5"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7708DF94"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A7628F4"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20DD99B"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61D54B"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406AC0" w14:textId="77777777" w:rsidR="00A4261F" w:rsidRDefault="00A4261F" w:rsidP="00A4261F">
                  <w:pPr>
                    <w:framePr w:hSpace="142" w:wrap="around" w:vAnchor="text" w:hAnchor="margin" w:xAlign="center" w:y="1"/>
                    <w:rPr>
                      <w:sz w:val="20"/>
                      <w:szCs w:val="20"/>
                      <w:lang w:eastAsia="en-US"/>
                    </w:rPr>
                  </w:pPr>
                </w:p>
              </w:tc>
            </w:tr>
            <w:tr w:rsidR="00A4261F" w14:paraId="3B9FB53A"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768F739B" w14:textId="77777777" w:rsidR="00A4261F" w:rsidRDefault="00A4261F" w:rsidP="00A4261F">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78530002"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233452ED"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95E0DDD"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846A0DE"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96265C"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4A7CB9" w14:textId="77777777" w:rsidR="00A4261F" w:rsidRDefault="00A4261F" w:rsidP="00A4261F">
                  <w:pPr>
                    <w:framePr w:hSpace="142" w:wrap="around" w:vAnchor="text" w:hAnchor="margin" w:xAlign="center" w:y="1"/>
                    <w:rPr>
                      <w:sz w:val="20"/>
                      <w:szCs w:val="20"/>
                      <w:lang w:eastAsia="en-US"/>
                    </w:rPr>
                  </w:pPr>
                </w:p>
              </w:tc>
            </w:tr>
            <w:tr w:rsidR="00A4261F" w14:paraId="4E9BE209" w14:textId="77777777" w:rsidTr="00A4261F">
              <w:tc>
                <w:tcPr>
                  <w:tcW w:w="463" w:type="dxa"/>
                  <w:tcBorders>
                    <w:top w:val="single" w:sz="4" w:space="0" w:color="auto"/>
                    <w:left w:val="single" w:sz="4" w:space="0" w:color="auto"/>
                    <w:bottom w:val="single" w:sz="4" w:space="0" w:color="auto"/>
                    <w:right w:val="single" w:sz="4" w:space="0" w:color="auto"/>
                  </w:tcBorders>
                  <w:hideMark/>
                </w:tcPr>
                <w:p w14:paraId="78F83ABF" w14:textId="77777777" w:rsidR="00A4261F" w:rsidRDefault="00A4261F" w:rsidP="00A4261F">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65F2B8EE" w14:textId="77777777" w:rsidR="00A4261F" w:rsidRDefault="00A4261F" w:rsidP="00A4261F">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2BAD72EE"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1EE097" w14:textId="77777777" w:rsidR="00A4261F" w:rsidRDefault="00A4261F" w:rsidP="00A4261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39AC950" w14:textId="77777777" w:rsidR="00A4261F" w:rsidRDefault="00A4261F" w:rsidP="00A4261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429CE57" w14:textId="77777777" w:rsidR="00A4261F" w:rsidRDefault="00A4261F" w:rsidP="00A4261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DDB5FF" w14:textId="77777777" w:rsidR="00A4261F" w:rsidRDefault="00A4261F" w:rsidP="00A4261F">
                  <w:pPr>
                    <w:framePr w:hSpace="142" w:wrap="around" w:vAnchor="text" w:hAnchor="margin" w:xAlign="center" w:y="1"/>
                    <w:rPr>
                      <w:sz w:val="20"/>
                      <w:szCs w:val="20"/>
                      <w:lang w:eastAsia="en-US"/>
                    </w:rPr>
                  </w:pPr>
                </w:p>
              </w:tc>
            </w:tr>
          </w:tbl>
          <w:p w14:paraId="4E5FE89B" w14:textId="77777777" w:rsidR="00173DB5" w:rsidRPr="00A00867" w:rsidRDefault="00173DB5" w:rsidP="00173DB5">
            <w:pPr>
              <w:rPr>
                <w:sz w:val="20"/>
                <w:szCs w:val="20"/>
              </w:rPr>
            </w:pPr>
          </w:p>
          <w:p w14:paraId="5150A6E0" w14:textId="77777777" w:rsidR="00272DA1" w:rsidRPr="00EE4993" w:rsidRDefault="00272DA1" w:rsidP="00173DB5">
            <w:pPr>
              <w:spacing w:line="256" w:lineRule="auto"/>
              <w:rPr>
                <w:rFonts w:eastAsiaTheme="minorHAnsi"/>
                <w:sz w:val="20"/>
                <w:szCs w:val="20"/>
                <w:lang w:eastAsia="en-US"/>
              </w:rPr>
            </w:pPr>
          </w:p>
        </w:tc>
      </w:tr>
      <w:tr w:rsidR="00272DA1" w:rsidRPr="00EE4993" w14:paraId="62E9B152" w14:textId="77777777" w:rsidTr="00272DA1">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5B542D" w14:textId="77777777" w:rsidR="00272DA1" w:rsidRPr="00EE4993" w:rsidRDefault="00272DA1">
            <w:pPr>
              <w:spacing w:line="252" w:lineRule="auto"/>
              <w:rPr>
                <w:b/>
                <w:bCs/>
                <w:color w:val="000000"/>
                <w:sz w:val="20"/>
                <w:szCs w:val="20"/>
                <w:lang w:eastAsia="en-US"/>
              </w:rPr>
            </w:pPr>
            <w:r w:rsidRPr="00EE4993">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3CB8F12E" w14:textId="70332128" w:rsidR="00272DA1" w:rsidRPr="00EE4993" w:rsidRDefault="00CC5B5C" w:rsidP="008428EC">
            <w:pPr>
              <w:pStyle w:val="Balk9"/>
              <w:numPr>
                <w:ilvl w:val="0"/>
                <w:numId w:val="5"/>
              </w:numPr>
              <w:spacing w:before="0" w:after="0" w:line="256" w:lineRule="auto"/>
              <w:rPr>
                <w:rFonts w:ascii="Times New Roman" w:hAnsi="Times New Roman" w:cs="Times New Roman"/>
                <w:sz w:val="20"/>
                <w:szCs w:val="20"/>
                <w:lang w:eastAsia="en-US"/>
              </w:rPr>
            </w:pPr>
            <w:r>
              <w:rPr>
                <w:rFonts w:ascii="Times New Roman" w:hAnsi="Times New Roman" w:cs="Times New Roman"/>
                <w:color w:val="000000"/>
                <w:sz w:val="20"/>
                <w:szCs w:val="20"/>
                <w:lang w:eastAsia="en-US"/>
              </w:rPr>
              <w:t>Assoc. Prof</w:t>
            </w:r>
            <w:r w:rsidR="00272DA1" w:rsidRPr="00EE4993">
              <w:rPr>
                <w:rFonts w:ascii="Times New Roman" w:hAnsi="Times New Roman" w:cs="Times New Roman"/>
                <w:color w:val="000000"/>
                <w:sz w:val="20"/>
                <w:szCs w:val="20"/>
                <w:lang w:eastAsia="en-US"/>
              </w:rPr>
              <w:t xml:space="preserve">. Dr. Tekin </w:t>
            </w:r>
            <w:r w:rsidR="00272DA1" w:rsidRPr="00EE4993">
              <w:rPr>
                <w:rFonts w:ascii="Times New Roman" w:hAnsi="Times New Roman" w:cs="Times New Roman"/>
                <w:sz w:val="20"/>
                <w:szCs w:val="20"/>
                <w:lang w:eastAsia="en-US"/>
              </w:rPr>
              <w:t xml:space="preserve">ÇOLAKOĞLU              </w:t>
            </w:r>
            <w:hyperlink r:id="rId5" w:history="1">
              <w:r w:rsidR="00272DA1" w:rsidRPr="00EE4993">
                <w:rPr>
                  <w:rStyle w:val="Kpr"/>
                  <w:rFonts w:ascii="Times New Roman" w:hAnsi="Times New Roman" w:cs="Times New Roman"/>
                  <w:sz w:val="20"/>
                  <w:szCs w:val="20"/>
                  <w:lang w:eastAsia="en-US"/>
                </w:rPr>
                <w:t>tcolakoglu@gmail.com</w:t>
              </w:r>
            </w:hyperlink>
          </w:p>
          <w:p w14:paraId="1E093958" w14:textId="07B94FA8" w:rsidR="00272DA1" w:rsidRPr="00EE4993" w:rsidRDefault="00CC5B5C" w:rsidP="008428EC">
            <w:pPr>
              <w:pStyle w:val="Balk9"/>
              <w:numPr>
                <w:ilvl w:val="0"/>
                <w:numId w:val="5"/>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Asst. Prof.</w:t>
            </w:r>
            <w:r w:rsidR="00272DA1" w:rsidRPr="00EE4993">
              <w:rPr>
                <w:rFonts w:ascii="Times New Roman" w:hAnsi="Times New Roman" w:cs="Times New Roman"/>
                <w:color w:val="000000"/>
                <w:sz w:val="20"/>
                <w:szCs w:val="20"/>
                <w:lang w:eastAsia="en-US"/>
              </w:rPr>
              <w:t xml:space="preserve"> Dr. Fatih YENEL                     fyenel@gazi.edu.tr</w:t>
            </w:r>
          </w:p>
        </w:tc>
      </w:tr>
    </w:tbl>
    <w:p w14:paraId="3A447426" w14:textId="77777777" w:rsidR="00272DA1" w:rsidRPr="00EE4993" w:rsidRDefault="00272DA1" w:rsidP="00272DA1">
      <w:pPr>
        <w:rPr>
          <w:sz w:val="20"/>
          <w:szCs w:val="20"/>
        </w:rPr>
      </w:pPr>
    </w:p>
    <w:p w14:paraId="6F28BC14" w14:textId="77777777" w:rsidR="00272DA1" w:rsidRPr="00EE4993" w:rsidRDefault="00272DA1" w:rsidP="00272DA1">
      <w:pPr>
        <w:rPr>
          <w:sz w:val="20"/>
          <w:szCs w:val="20"/>
        </w:rPr>
      </w:pPr>
    </w:p>
    <w:p w14:paraId="08C44926" w14:textId="77777777" w:rsidR="00272DA1" w:rsidRPr="00EE4993" w:rsidRDefault="00272DA1" w:rsidP="00272DA1">
      <w:pPr>
        <w:rPr>
          <w:sz w:val="20"/>
          <w:szCs w:val="20"/>
        </w:rPr>
      </w:pPr>
    </w:p>
    <w:p w14:paraId="6D36F046" w14:textId="77777777" w:rsidR="00272DA1" w:rsidRPr="00EE4993" w:rsidRDefault="00272DA1" w:rsidP="00272DA1">
      <w:pPr>
        <w:rPr>
          <w:sz w:val="20"/>
          <w:szCs w:val="20"/>
        </w:rPr>
      </w:pPr>
    </w:p>
    <w:p w14:paraId="6FAC937B" w14:textId="77777777" w:rsidR="00272DA1" w:rsidRPr="00EE4993" w:rsidRDefault="00272DA1" w:rsidP="00272DA1">
      <w:pPr>
        <w:rPr>
          <w:sz w:val="20"/>
          <w:szCs w:val="20"/>
        </w:rPr>
      </w:pPr>
    </w:p>
    <w:p w14:paraId="4AA2BECF" w14:textId="77777777" w:rsidR="00272DA1" w:rsidRPr="00EE4993" w:rsidRDefault="00272DA1" w:rsidP="00272DA1">
      <w:pPr>
        <w:rPr>
          <w:sz w:val="20"/>
          <w:szCs w:val="20"/>
        </w:rPr>
      </w:pPr>
    </w:p>
    <w:p w14:paraId="607EDF0B" w14:textId="77777777" w:rsidR="00272DA1" w:rsidRPr="00EE4993" w:rsidRDefault="00272DA1" w:rsidP="00272DA1">
      <w:pPr>
        <w:rPr>
          <w:sz w:val="20"/>
          <w:szCs w:val="20"/>
        </w:rPr>
      </w:pPr>
    </w:p>
    <w:p w14:paraId="7E3F8CA6" w14:textId="77777777" w:rsidR="00272DA1" w:rsidRPr="00EE4993" w:rsidRDefault="00272DA1" w:rsidP="00272DA1">
      <w:pPr>
        <w:rPr>
          <w:sz w:val="20"/>
          <w:szCs w:val="20"/>
        </w:rPr>
      </w:pPr>
    </w:p>
    <w:p w14:paraId="6703AC78" w14:textId="77777777" w:rsidR="00272DA1" w:rsidRPr="00EE4993" w:rsidRDefault="00272DA1" w:rsidP="00272DA1">
      <w:pPr>
        <w:rPr>
          <w:sz w:val="20"/>
          <w:szCs w:val="20"/>
        </w:rPr>
      </w:pPr>
    </w:p>
    <w:p w14:paraId="12FC74A7" w14:textId="77777777" w:rsidR="00272DA1" w:rsidRPr="00EE4993" w:rsidRDefault="00272DA1" w:rsidP="00272DA1">
      <w:pPr>
        <w:rPr>
          <w:sz w:val="20"/>
          <w:szCs w:val="20"/>
        </w:rPr>
      </w:pPr>
    </w:p>
    <w:p w14:paraId="7A13E436" w14:textId="77777777" w:rsidR="00272DA1" w:rsidRPr="00EE4993" w:rsidRDefault="00272DA1" w:rsidP="00272DA1">
      <w:pPr>
        <w:rPr>
          <w:sz w:val="20"/>
          <w:szCs w:val="20"/>
        </w:rPr>
      </w:pPr>
    </w:p>
    <w:p w14:paraId="6826D8A3" w14:textId="77777777" w:rsidR="00272DA1" w:rsidRPr="00EE4993" w:rsidRDefault="00272DA1" w:rsidP="00272DA1">
      <w:pPr>
        <w:rPr>
          <w:sz w:val="20"/>
          <w:szCs w:val="20"/>
        </w:rPr>
      </w:pPr>
    </w:p>
    <w:p w14:paraId="3551CA25" w14:textId="77777777" w:rsidR="00272DA1" w:rsidRPr="00EE4993" w:rsidRDefault="00272DA1" w:rsidP="00272DA1">
      <w:pPr>
        <w:rPr>
          <w:sz w:val="20"/>
          <w:szCs w:val="20"/>
        </w:rPr>
      </w:pPr>
    </w:p>
    <w:p w14:paraId="1DC4BA9F" w14:textId="77777777" w:rsidR="00272DA1" w:rsidRPr="00EE4993" w:rsidRDefault="00272DA1" w:rsidP="00272DA1">
      <w:pPr>
        <w:rPr>
          <w:sz w:val="20"/>
          <w:szCs w:val="20"/>
        </w:rPr>
      </w:pPr>
    </w:p>
    <w:p w14:paraId="1F381CB0" w14:textId="77777777" w:rsidR="00272DA1" w:rsidRPr="00EE4993" w:rsidRDefault="00272DA1" w:rsidP="00272DA1">
      <w:pPr>
        <w:rPr>
          <w:sz w:val="20"/>
          <w:szCs w:val="20"/>
        </w:rPr>
      </w:pPr>
    </w:p>
    <w:p w14:paraId="46B144E2" w14:textId="77777777" w:rsidR="00272DA1" w:rsidRPr="00EE4993" w:rsidRDefault="00272DA1" w:rsidP="00272DA1">
      <w:pPr>
        <w:rPr>
          <w:sz w:val="20"/>
          <w:szCs w:val="20"/>
        </w:rPr>
      </w:pPr>
    </w:p>
    <w:p w14:paraId="4CBAE12D" w14:textId="77777777" w:rsidR="00EB1528" w:rsidRPr="00EE4993" w:rsidRDefault="00EB1528">
      <w:pPr>
        <w:rPr>
          <w:sz w:val="20"/>
          <w:szCs w:val="20"/>
        </w:rPr>
      </w:pPr>
    </w:p>
    <w:sectPr w:rsidR="00EB1528" w:rsidRPr="00EE49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00911"/>
    <w:multiLevelType w:val="hybridMultilevel"/>
    <w:tmpl w:val="CA942FE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A120A67"/>
    <w:multiLevelType w:val="hybridMultilevel"/>
    <w:tmpl w:val="2160A3B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5E0819BE"/>
    <w:multiLevelType w:val="hybridMultilevel"/>
    <w:tmpl w:val="A74ED0F2"/>
    <w:lvl w:ilvl="0" w:tplc="7AC0AABE">
      <w:start w:val="1"/>
      <w:numFmt w:val="decimal"/>
      <w:lvlText w:val="%1."/>
      <w:lvlJc w:val="left"/>
      <w:pPr>
        <w:ind w:left="502"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DBB"/>
    <w:rsid w:val="00173DB5"/>
    <w:rsid w:val="001F4A46"/>
    <w:rsid w:val="00272DA1"/>
    <w:rsid w:val="00530D85"/>
    <w:rsid w:val="005C6DBB"/>
    <w:rsid w:val="00A4261F"/>
    <w:rsid w:val="00CA73F3"/>
    <w:rsid w:val="00CC5B5C"/>
    <w:rsid w:val="00EB1528"/>
    <w:rsid w:val="00EE4993"/>
    <w:rsid w:val="00FE08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FD4B3"/>
  <w15:chartTrackingRefBased/>
  <w15:docId w15:val="{A793045B-4C27-4B15-BA80-48A8F19D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DA1"/>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272DA1"/>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272DA1"/>
    <w:rPr>
      <w:rFonts w:ascii="Arial" w:eastAsia="Times New Roman" w:hAnsi="Arial" w:cs="Arial"/>
      <w:lang w:eastAsia="tr-TR"/>
    </w:rPr>
  </w:style>
  <w:style w:type="character" w:styleId="Kpr">
    <w:name w:val="Hyperlink"/>
    <w:semiHidden/>
    <w:unhideWhenUsed/>
    <w:rsid w:val="00272DA1"/>
    <w:rPr>
      <w:color w:val="0000FF"/>
      <w:u w:val="single"/>
    </w:rPr>
  </w:style>
  <w:style w:type="paragraph" w:styleId="ListeParagraf">
    <w:name w:val="List Paragraph"/>
    <w:basedOn w:val="Normal"/>
    <w:uiPriority w:val="34"/>
    <w:qFormat/>
    <w:rsid w:val="00272DA1"/>
    <w:pPr>
      <w:ind w:left="720"/>
      <w:contextualSpacing/>
    </w:pPr>
  </w:style>
  <w:style w:type="character" w:customStyle="1" w:styleId="kitapismi">
    <w:name w:val="kitapismi"/>
    <w:basedOn w:val="VarsaylanParagrafYazTipi"/>
    <w:rsid w:val="00272DA1"/>
  </w:style>
  <w:style w:type="character" w:customStyle="1" w:styleId="normalkucuk">
    <w:name w:val="normalkucuk"/>
    <w:basedOn w:val="VarsaylanParagrafYazTipi"/>
    <w:rsid w:val="00272DA1"/>
  </w:style>
  <w:style w:type="character" w:customStyle="1" w:styleId="addmd">
    <w:name w:val="addmd"/>
    <w:rsid w:val="00530D85"/>
  </w:style>
  <w:style w:type="character" w:customStyle="1" w:styleId="apple-converted-space">
    <w:name w:val="apple-converted-space"/>
    <w:rsid w:val="00530D85"/>
  </w:style>
  <w:style w:type="table" w:styleId="TabloKlavuzu">
    <w:name w:val="Table Grid"/>
    <w:basedOn w:val="NormalTablo"/>
    <w:uiPriority w:val="39"/>
    <w:rsid w:val="00173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47468">
      <w:bodyDiv w:val="1"/>
      <w:marLeft w:val="0"/>
      <w:marRight w:val="0"/>
      <w:marTop w:val="0"/>
      <w:marBottom w:val="0"/>
      <w:divBdr>
        <w:top w:val="none" w:sz="0" w:space="0" w:color="auto"/>
        <w:left w:val="none" w:sz="0" w:space="0" w:color="auto"/>
        <w:bottom w:val="none" w:sz="0" w:space="0" w:color="auto"/>
        <w:right w:val="none" w:sz="0" w:space="0" w:color="auto"/>
      </w:divBdr>
    </w:div>
    <w:div w:id="113956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colakoglu@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9</cp:revision>
  <dcterms:created xsi:type="dcterms:W3CDTF">2017-12-29T00:20:00Z</dcterms:created>
  <dcterms:modified xsi:type="dcterms:W3CDTF">2020-07-26T20:03:00Z</dcterms:modified>
</cp:coreProperties>
</file>